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BA" w:rsidRPr="007059E0" w:rsidRDefault="00E861BA" w:rsidP="000C7621">
      <w:pPr>
        <w:widowControl w:val="0"/>
        <w:jc w:val="center"/>
        <w:rPr>
          <w:sz w:val="28"/>
          <w:szCs w:val="28"/>
        </w:rPr>
      </w:pPr>
      <w:r w:rsidRPr="007059E0">
        <w:rPr>
          <w:sz w:val="28"/>
          <w:szCs w:val="28"/>
        </w:rPr>
        <w:t>Комитет гражданской обороны Ненецкого автономного округа</w:t>
      </w:r>
    </w:p>
    <w:p w:rsidR="00E861BA" w:rsidRPr="00481CDA" w:rsidRDefault="00E861BA" w:rsidP="000C7621">
      <w:pPr>
        <w:widowControl w:val="0"/>
        <w:jc w:val="center"/>
        <w:rPr>
          <w:sz w:val="26"/>
          <w:szCs w:val="26"/>
        </w:rPr>
      </w:pPr>
    </w:p>
    <w:p w:rsidR="007059E0" w:rsidRPr="00697ED8" w:rsidRDefault="007059E0" w:rsidP="007059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Pr="00697ED8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>А</w:t>
      </w:r>
    </w:p>
    <w:p w:rsidR="00E861BA" w:rsidRPr="00481CDA" w:rsidRDefault="002F389D" w:rsidP="00E861BA">
      <w:pPr>
        <w:widowControl w:val="0"/>
        <w:jc w:val="center"/>
        <w:rPr>
          <w:sz w:val="26"/>
          <w:szCs w:val="26"/>
        </w:rPr>
      </w:pPr>
      <w:r w:rsidRPr="00481CDA">
        <w:rPr>
          <w:sz w:val="26"/>
          <w:szCs w:val="26"/>
        </w:rPr>
        <w:t xml:space="preserve">заседания </w:t>
      </w:r>
      <w:r w:rsidR="00E861BA" w:rsidRPr="00481CDA">
        <w:rPr>
          <w:sz w:val="26"/>
          <w:szCs w:val="26"/>
        </w:rPr>
        <w:t>комиссии</w:t>
      </w:r>
      <w:r w:rsidRPr="00481CDA">
        <w:rPr>
          <w:sz w:val="26"/>
          <w:szCs w:val="26"/>
        </w:rPr>
        <w:t xml:space="preserve"> по </w:t>
      </w:r>
      <w:r w:rsidR="007621E0" w:rsidRPr="006F7651">
        <w:rPr>
          <w:sz w:val="26"/>
          <w:szCs w:val="26"/>
        </w:rPr>
        <w:t>соблюдению требований к служебному поведению государственных граждански</w:t>
      </w:r>
      <w:r w:rsidR="007621E0">
        <w:rPr>
          <w:sz w:val="26"/>
          <w:szCs w:val="26"/>
        </w:rPr>
        <w:t xml:space="preserve">х служащих </w:t>
      </w:r>
      <w:r w:rsidR="00E861BA" w:rsidRPr="00481CDA">
        <w:rPr>
          <w:sz w:val="26"/>
          <w:szCs w:val="26"/>
        </w:rPr>
        <w:t xml:space="preserve">Комитета гражданской обороны </w:t>
      </w:r>
    </w:p>
    <w:p w:rsidR="00E861BA" w:rsidRDefault="00E861BA" w:rsidP="00E861BA">
      <w:pPr>
        <w:widowControl w:val="0"/>
        <w:jc w:val="center"/>
        <w:rPr>
          <w:sz w:val="26"/>
          <w:szCs w:val="26"/>
        </w:rPr>
      </w:pPr>
      <w:r w:rsidRPr="00481CDA">
        <w:rPr>
          <w:sz w:val="26"/>
          <w:szCs w:val="26"/>
        </w:rPr>
        <w:t>Ненецкого автономного округа</w:t>
      </w:r>
      <w:r w:rsidR="007621E0">
        <w:rPr>
          <w:sz w:val="26"/>
          <w:szCs w:val="26"/>
        </w:rPr>
        <w:t xml:space="preserve"> и </w:t>
      </w:r>
      <w:r w:rsidR="007621E0" w:rsidRPr="006F7651">
        <w:rPr>
          <w:sz w:val="26"/>
          <w:szCs w:val="26"/>
        </w:rPr>
        <w:t>урегулированию конфликта интересов</w:t>
      </w:r>
    </w:p>
    <w:p w:rsidR="007621E0" w:rsidRPr="00481CDA" w:rsidRDefault="007621E0" w:rsidP="00E861BA">
      <w:pPr>
        <w:widowControl w:val="0"/>
        <w:jc w:val="center"/>
        <w:rPr>
          <w:sz w:val="26"/>
          <w:szCs w:val="26"/>
        </w:rPr>
      </w:pPr>
    </w:p>
    <w:p w:rsidR="004A38C2" w:rsidRPr="00481CDA" w:rsidRDefault="004A38C2" w:rsidP="007C4116">
      <w:pPr>
        <w:widowControl w:val="0"/>
        <w:jc w:val="center"/>
        <w:rPr>
          <w:sz w:val="26"/>
          <w:szCs w:val="26"/>
        </w:rPr>
      </w:pPr>
      <w:r w:rsidRPr="00481CDA">
        <w:rPr>
          <w:sz w:val="26"/>
          <w:szCs w:val="26"/>
        </w:rPr>
        <w:t xml:space="preserve">от </w:t>
      </w:r>
      <w:r w:rsidR="00380637">
        <w:rPr>
          <w:sz w:val="26"/>
          <w:szCs w:val="26"/>
        </w:rPr>
        <w:t xml:space="preserve">16 </w:t>
      </w:r>
      <w:r w:rsidR="007621E0">
        <w:rPr>
          <w:sz w:val="26"/>
          <w:szCs w:val="26"/>
        </w:rPr>
        <w:t>апрел</w:t>
      </w:r>
      <w:r w:rsidR="00380637">
        <w:rPr>
          <w:sz w:val="26"/>
          <w:szCs w:val="26"/>
        </w:rPr>
        <w:t>я</w:t>
      </w:r>
      <w:r w:rsidRPr="00481CDA">
        <w:rPr>
          <w:sz w:val="26"/>
          <w:szCs w:val="26"/>
        </w:rPr>
        <w:t xml:space="preserve"> 201</w:t>
      </w:r>
      <w:r w:rsidR="002A278D">
        <w:rPr>
          <w:sz w:val="26"/>
          <w:szCs w:val="26"/>
        </w:rPr>
        <w:t>6</w:t>
      </w:r>
      <w:r w:rsidRPr="00481CDA">
        <w:rPr>
          <w:sz w:val="26"/>
          <w:szCs w:val="26"/>
        </w:rPr>
        <w:t xml:space="preserve"> года</w:t>
      </w:r>
      <w:r w:rsidR="007059E0">
        <w:rPr>
          <w:sz w:val="26"/>
          <w:szCs w:val="26"/>
        </w:rPr>
        <w:t xml:space="preserve"> № 1</w:t>
      </w:r>
    </w:p>
    <w:p w:rsidR="004A38C2" w:rsidRPr="00481CDA" w:rsidRDefault="004A38C2" w:rsidP="007C4116">
      <w:pPr>
        <w:widowControl w:val="0"/>
        <w:jc w:val="center"/>
        <w:rPr>
          <w:sz w:val="26"/>
          <w:szCs w:val="26"/>
        </w:rPr>
      </w:pPr>
      <w:r w:rsidRPr="00481CDA">
        <w:rPr>
          <w:sz w:val="26"/>
          <w:szCs w:val="26"/>
          <w:u w:val="single"/>
        </w:rPr>
        <w:t>_______________________________________________________________________</w:t>
      </w:r>
    </w:p>
    <w:p w:rsidR="000C7621" w:rsidRPr="00481CDA" w:rsidRDefault="000C7621" w:rsidP="000C7621">
      <w:pPr>
        <w:widowControl w:val="0"/>
        <w:jc w:val="center"/>
        <w:rPr>
          <w:sz w:val="26"/>
          <w:szCs w:val="26"/>
        </w:rPr>
      </w:pPr>
      <w:r w:rsidRPr="00481CDA">
        <w:rPr>
          <w:sz w:val="26"/>
          <w:szCs w:val="26"/>
        </w:rPr>
        <w:t>г. Нарьян-Мар</w:t>
      </w:r>
    </w:p>
    <w:p w:rsidR="000C7621" w:rsidRPr="00481CDA" w:rsidRDefault="000C7621" w:rsidP="000C7621">
      <w:pPr>
        <w:widowControl w:val="0"/>
        <w:rPr>
          <w:sz w:val="26"/>
          <w:szCs w:val="26"/>
        </w:rPr>
      </w:pPr>
    </w:p>
    <w:p w:rsidR="00F3385D" w:rsidRPr="00481CDA" w:rsidRDefault="00F73052" w:rsidP="00F3385D">
      <w:pPr>
        <w:shd w:val="clear" w:color="auto" w:fill="FFFFFF"/>
        <w:spacing w:line="324" w:lineRule="exact"/>
        <w:jc w:val="both"/>
        <w:rPr>
          <w:sz w:val="26"/>
          <w:szCs w:val="26"/>
        </w:rPr>
      </w:pPr>
      <w:r w:rsidRPr="00481CDA">
        <w:rPr>
          <w:b/>
          <w:sz w:val="26"/>
          <w:szCs w:val="26"/>
        </w:rPr>
        <w:t>Вопрос 1.</w:t>
      </w:r>
      <w:r w:rsidR="0089495C">
        <w:rPr>
          <w:b/>
          <w:sz w:val="26"/>
          <w:szCs w:val="26"/>
        </w:rPr>
        <w:t xml:space="preserve"> </w:t>
      </w:r>
      <w:r w:rsidR="00F3385D" w:rsidRPr="00481CDA">
        <w:rPr>
          <w:sz w:val="26"/>
          <w:szCs w:val="26"/>
        </w:rPr>
        <w:t>«О</w:t>
      </w:r>
      <w:r w:rsidR="001C6F38">
        <w:rPr>
          <w:sz w:val="26"/>
          <w:szCs w:val="26"/>
        </w:rPr>
        <w:t xml:space="preserve"> процедуре голосования при рассмотрении вопросов, включенных в повестку заседания Комиссии</w:t>
      </w:r>
      <w:r w:rsidR="00F3385D" w:rsidRPr="00481CDA">
        <w:rPr>
          <w:sz w:val="26"/>
          <w:szCs w:val="26"/>
        </w:rPr>
        <w:t>».</w:t>
      </w:r>
    </w:p>
    <w:p w:rsidR="00D15BCB" w:rsidRPr="00481CDA" w:rsidRDefault="00D15BCB" w:rsidP="00D15BCB">
      <w:pPr>
        <w:jc w:val="both"/>
        <w:rPr>
          <w:sz w:val="26"/>
          <w:szCs w:val="26"/>
        </w:rPr>
      </w:pPr>
      <w:r w:rsidRPr="00481CDA">
        <w:rPr>
          <w:sz w:val="26"/>
          <w:szCs w:val="26"/>
        </w:rPr>
        <w:t>_____________________________________________________________________</w:t>
      </w:r>
    </w:p>
    <w:p w:rsidR="001C6F38" w:rsidRPr="00481CDA" w:rsidRDefault="001C6F38" w:rsidP="001C6F38">
      <w:pPr>
        <w:ind w:firstLine="709"/>
        <w:jc w:val="both"/>
        <w:rPr>
          <w:sz w:val="26"/>
          <w:szCs w:val="26"/>
        </w:rPr>
      </w:pPr>
    </w:p>
    <w:p w:rsidR="00C949EF" w:rsidRDefault="00F3385D" w:rsidP="00C949E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81CDA">
        <w:rPr>
          <w:sz w:val="26"/>
          <w:szCs w:val="26"/>
        </w:rPr>
        <w:t>РЕШИЛИ:</w:t>
      </w:r>
    </w:p>
    <w:p w:rsidR="00C949EF" w:rsidRPr="006F7651" w:rsidRDefault="00C949EF" w:rsidP="00C949E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F7651">
        <w:rPr>
          <w:sz w:val="26"/>
          <w:szCs w:val="26"/>
        </w:rPr>
        <w:t xml:space="preserve">Решения по вопросам, включенным в повестку дня заседания </w:t>
      </w:r>
      <w:r>
        <w:rPr>
          <w:sz w:val="26"/>
          <w:szCs w:val="26"/>
        </w:rPr>
        <w:t>к</w:t>
      </w:r>
      <w:r w:rsidRPr="006F7651">
        <w:rPr>
          <w:sz w:val="26"/>
          <w:szCs w:val="26"/>
        </w:rPr>
        <w:t>омиссии, принимать открытым голосованием простым большинством голосов присутствующих на засе</w:t>
      </w:r>
      <w:r>
        <w:rPr>
          <w:sz w:val="26"/>
          <w:szCs w:val="26"/>
        </w:rPr>
        <w:t>дании членов к</w:t>
      </w:r>
      <w:r w:rsidRPr="006F7651">
        <w:rPr>
          <w:sz w:val="26"/>
          <w:szCs w:val="26"/>
        </w:rPr>
        <w:t>омиссии.</w:t>
      </w:r>
    </w:p>
    <w:p w:rsidR="00D15BCB" w:rsidRPr="00481CDA" w:rsidRDefault="00C949EF" w:rsidP="00C949EF">
      <w:pPr>
        <w:ind w:firstLine="708"/>
        <w:jc w:val="both"/>
        <w:rPr>
          <w:sz w:val="26"/>
          <w:szCs w:val="26"/>
        </w:rPr>
      </w:pPr>
      <w:r w:rsidRPr="006F7651">
        <w:rPr>
          <w:sz w:val="26"/>
          <w:szCs w:val="26"/>
        </w:rPr>
        <w:t xml:space="preserve">Голосовали: «за» - </w:t>
      </w:r>
      <w:r w:rsidR="002A278D">
        <w:rPr>
          <w:sz w:val="26"/>
          <w:szCs w:val="26"/>
        </w:rPr>
        <w:t>8</w:t>
      </w:r>
      <w:r w:rsidRPr="006F7651">
        <w:rPr>
          <w:sz w:val="26"/>
          <w:szCs w:val="26"/>
        </w:rPr>
        <w:t>, «против» - 0</w:t>
      </w:r>
      <w:r w:rsidR="00E71660" w:rsidRPr="00481CDA">
        <w:rPr>
          <w:sz w:val="26"/>
          <w:szCs w:val="26"/>
        </w:rPr>
        <w:t xml:space="preserve">. </w:t>
      </w:r>
    </w:p>
    <w:p w:rsidR="00D15BCB" w:rsidRPr="00481CDA" w:rsidRDefault="00D15BCB" w:rsidP="00D15BCB">
      <w:pPr>
        <w:jc w:val="both"/>
        <w:rPr>
          <w:sz w:val="26"/>
          <w:szCs w:val="26"/>
        </w:rPr>
      </w:pPr>
      <w:r w:rsidRPr="00481CDA">
        <w:rPr>
          <w:sz w:val="26"/>
          <w:szCs w:val="26"/>
        </w:rPr>
        <w:t>______________________________________________________________________</w:t>
      </w:r>
    </w:p>
    <w:p w:rsidR="005E60E1" w:rsidRPr="00481CDA" w:rsidRDefault="00D15BCB" w:rsidP="00D15BCB">
      <w:pPr>
        <w:jc w:val="both"/>
        <w:rPr>
          <w:sz w:val="26"/>
          <w:szCs w:val="26"/>
        </w:rPr>
      </w:pPr>
      <w:r w:rsidRPr="00481CDA">
        <w:rPr>
          <w:b/>
          <w:sz w:val="26"/>
          <w:szCs w:val="26"/>
        </w:rPr>
        <w:t>Вопрос 2.</w:t>
      </w:r>
      <w:r w:rsidR="000E58C6" w:rsidRPr="00481CDA">
        <w:rPr>
          <w:sz w:val="26"/>
          <w:szCs w:val="26"/>
        </w:rPr>
        <w:t>«</w:t>
      </w:r>
      <w:r w:rsidR="00C949EF">
        <w:rPr>
          <w:sz w:val="26"/>
          <w:szCs w:val="26"/>
        </w:rPr>
        <w:t>О рассмотрении заявления</w:t>
      </w:r>
      <w:r w:rsidR="0093309C">
        <w:rPr>
          <w:sz w:val="26"/>
          <w:szCs w:val="26"/>
        </w:rPr>
        <w:t xml:space="preserve"> государственного гражданского служащего</w:t>
      </w:r>
      <w:r w:rsidR="00F56468" w:rsidRPr="00481CDA">
        <w:rPr>
          <w:sz w:val="26"/>
          <w:szCs w:val="26"/>
        </w:rPr>
        <w:t>».</w:t>
      </w:r>
    </w:p>
    <w:p w:rsidR="00D15BCB" w:rsidRPr="00481CDA" w:rsidRDefault="00D15BCB" w:rsidP="00D15BCB">
      <w:pPr>
        <w:jc w:val="both"/>
        <w:rPr>
          <w:sz w:val="26"/>
          <w:szCs w:val="26"/>
        </w:rPr>
      </w:pPr>
      <w:r w:rsidRPr="00481CDA">
        <w:rPr>
          <w:sz w:val="26"/>
          <w:szCs w:val="26"/>
        </w:rPr>
        <w:t>______________________________________________________________________</w:t>
      </w:r>
    </w:p>
    <w:p w:rsidR="0093309C" w:rsidRDefault="0093309C" w:rsidP="0061393C">
      <w:pPr>
        <w:ind w:firstLine="708"/>
        <w:jc w:val="both"/>
        <w:rPr>
          <w:sz w:val="26"/>
          <w:szCs w:val="26"/>
        </w:rPr>
      </w:pPr>
    </w:p>
    <w:p w:rsidR="00C949EF" w:rsidRDefault="00C949EF" w:rsidP="006139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государственного гражданского служащего</w:t>
      </w:r>
      <w:r w:rsidR="00097693">
        <w:rPr>
          <w:sz w:val="26"/>
          <w:szCs w:val="26"/>
        </w:rPr>
        <w:t xml:space="preserve"> </w:t>
      </w:r>
      <w:r w:rsidR="006920A9">
        <w:rPr>
          <w:sz w:val="26"/>
          <w:szCs w:val="26"/>
        </w:rPr>
        <w:t xml:space="preserve">поступило заявление о невозможности представить сведения о доходах, </w:t>
      </w:r>
      <w:r w:rsidR="00EB0933">
        <w:rPr>
          <w:sz w:val="26"/>
          <w:szCs w:val="26"/>
        </w:rPr>
        <w:t>об имуществе и обязател</w:t>
      </w:r>
      <w:r w:rsidR="00CE6844">
        <w:rPr>
          <w:sz w:val="26"/>
          <w:szCs w:val="26"/>
        </w:rPr>
        <w:t>ьствах имущественного характера</w:t>
      </w:r>
      <w:r w:rsidR="006920A9">
        <w:rPr>
          <w:sz w:val="26"/>
          <w:szCs w:val="26"/>
        </w:rPr>
        <w:t xml:space="preserve"> его несовершеннолетней</w:t>
      </w:r>
      <w:r w:rsidR="00C60056">
        <w:rPr>
          <w:sz w:val="26"/>
          <w:szCs w:val="26"/>
        </w:rPr>
        <w:t xml:space="preserve"> дочери</w:t>
      </w:r>
      <w:r w:rsidR="0093309C">
        <w:rPr>
          <w:sz w:val="26"/>
          <w:szCs w:val="26"/>
        </w:rPr>
        <w:t>.</w:t>
      </w:r>
      <w:r w:rsidR="006920A9">
        <w:rPr>
          <w:sz w:val="26"/>
          <w:szCs w:val="26"/>
        </w:rPr>
        <w:t xml:space="preserve"> </w:t>
      </w:r>
      <w:r w:rsidR="00A873A8">
        <w:rPr>
          <w:sz w:val="26"/>
          <w:szCs w:val="26"/>
        </w:rPr>
        <w:t xml:space="preserve">Уважительной причиной </w:t>
      </w:r>
      <w:r w:rsidR="001F5993">
        <w:rPr>
          <w:sz w:val="26"/>
          <w:szCs w:val="26"/>
        </w:rPr>
        <w:t xml:space="preserve">в заявлении указывается </w:t>
      </w:r>
      <w:r w:rsidR="00A873A8">
        <w:rPr>
          <w:sz w:val="26"/>
          <w:szCs w:val="26"/>
        </w:rPr>
        <w:t xml:space="preserve"> проживание дочери с бывшей супругой в другом городе.</w:t>
      </w:r>
    </w:p>
    <w:p w:rsidR="002A278D" w:rsidRDefault="0093309C" w:rsidP="006139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гражданский служащий </w:t>
      </w:r>
      <w:r w:rsidR="002A278D" w:rsidRPr="002A278D">
        <w:rPr>
          <w:sz w:val="26"/>
          <w:szCs w:val="26"/>
        </w:rPr>
        <w:t>на вопросы членов комиссии пояснил</w:t>
      </w:r>
      <w:r w:rsidR="002F5B86" w:rsidRPr="00091D7A">
        <w:rPr>
          <w:sz w:val="26"/>
          <w:szCs w:val="26"/>
        </w:rPr>
        <w:t>, что</w:t>
      </w:r>
      <w:r w:rsidR="00097693" w:rsidRPr="00091D7A">
        <w:rPr>
          <w:sz w:val="26"/>
          <w:szCs w:val="26"/>
        </w:rPr>
        <w:t xml:space="preserve"> бывшая </w:t>
      </w:r>
      <w:r w:rsidR="00097693" w:rsidRPr="005F19B8">
        <w:rPr>
          <w:sz w:val="26"/>
          <w:szCs w:val="26"/>
        </w:rPr>
        <w:t>супруга с его дочерью проживают в другом городе и регионе</w:t>
      </w:r>
      <w:r w:rsidR="00E12CA7" w:rsidRPr="005F19B8">
        <w:rPr>
          <w:sz w:val="26"/>
          <w:szCs w:val="26"/>
        </w:rPr>
        <w:t xml:space="preserve"> с </w:t>
      </w:r>
      <w:r w:rsidR="005F19B8" w:rsidRPr="005F19B8">
        <w:rPr>
          <w:sz w:val="26"/>
          <w:szCs w:val="26"/>
        </w:rPr>
        <w:t>1999</w:t>
      </w:r>
      <w:r w:rsidR="00E12CA7" w:rsidRPr="005F19B8">
        <w:rPr>
          <w:sz w:val="26"/>
          <w:szCs w:val="26"/>
        </w:rPr>
        <w:t xml:space="preserve"> года</w:t>
      </w:r>
      <w:r w:rsidR="00097693" w:rsidRPr="005F19B8">
        <w:rPr>
          <w:sz w:val="26"/>
          <w:szCs w:val="26"/>
        </w:rPr>
        <w:t>. В целях</w:t>
      </w:r>
      <w:r w:rsidR="00097693">
        <w:rPr>
          <w:sz w:val="26"/>
          <w:szCs w:val="26"/>
        </w:rPr>
        <w:t xml:space="preserve"> получения необходимых сведений о доходах, об имуществе и обязательствах имущественного характера его несовершеннолетней дочери </w:t>
      </w:r>
      <w:r>
        <w:rPr>
          <w:sz w:val="26"/>
          <w:szCs w:val="26"/>
        </w:rPr>
        <w:t>он</w:t>
      </w:r>
      <w:r w:rsidR="00097693">
        <w:rPr>
          <w:sz w:val="26"/>
          <w:szCs w:val="26"/>
        </w:rPr>
        <w:t xml:space="preserve"> обратился к бывшей жене по телефону, но получил отказ. Убедить бывшую жену о необходимости предоставления сведений ему не удалось.</w:t>
      </w:r>
      <w:r w:rsidR="00A367F1">
        <w:rPr>
          <w:sz w:val="26"/>
          <w:szCs w:val="26"/>
        </w:rPr>
        <w:t xml:space="preserve"> </w:t>
      </w:r>
    </w:p>
    <w:p w:rsidR="00E12CA7" w:rsidRDefault="0093309C" w:rsidP="0061393C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Председатель комиссии</w:t>
      </w:r>
      <w:r w:rsidR="00A367F1" w:rsidRPr="005C3A3C">
        <w:rPr>
          <w:sz w:val="26"/>
          <w:szCs w:val="26"/>
        </w:rPr>
        <w:t xml:space="preserve"> </w:t>
      </w:r>
      <w:r>
        <w:rPr>
          <w:sz w:val="26"/>
          <w:szCs w:val="26"/>
        </w:rPr>
        <w:t>разъяснил</w:t>
      </w:r>
      <w:r w:rsidR="00A367F1" w:rsidRPr="005C3A3C">
        <w:rPr>
          <w:sz w:val="26"/>
          <w:szCs w:val="26"/>
        </w:rPr>
        <w:t>, что з</w:t>
      </w:r>
      <w:r w:rsidR="00A367F1" w:rsidRPr="005C3A3C">
        <w:rPr>
          <w:sz w:val="26"/>
          <w:szCs w:val="26"/>
          <w:shd w:val="clear" w:color="auto" w:fill="FFFFFF"/>
        </w:rPr>
        <w:t xml:space="preserve">аконодательством Российской Федерации в сфере противодействия коррупции перечень уважительных и объективных причин, а также критерии уважительности причин непредставления сведений о доходах не установлены. В связи с этим, комиссия при принятии решения должна исходить из </w:t>
      </w:r>
      <w:r w:rsidR="00A367F1" w:rsidRPr="005C3A3C">
        <w:rPr>
          <w:sz w:val="26"/>
          <w:szCs w:val="26"/>
        </w:rPr>
        <w:t xml:space="preserve">оценки </w:t>
      </w:r>
      <w:r w:rsidR="00A367F1" w:rsidRPr="005C3A3C">
        <w:rPr>
          <w:sz w:val="26"/>
          <w:szCs w:val="26"/>
          <w:shd w:val="clear" w:color="auto" w:fill="FFFFFF"/>
        </w:rPr>
        <w:t>всей совокупности имеющихся сведений, содержащихся в заявлении государственного служащего, в том числе пояснений государственного служащего в отношении мер, предпринятых им в целях получения необходимых</w:t>
      </w:r>
      <w:r w:rsidR="00A367F1" w:rsidRPr="00E12CA7">
        <w:rPr>
          <w:sz w:val="26"/>
          <w:szCs w:val="26"/>
          <w:shd w:val="clear" w:color="auto" w:fill="FFFFFF"/>
        </w:rPr>
        <w:t xml:space="preserve"> сведений, свидетельствующих о невозможности представить указанные сведения</w:t>
      </w:r>
      <w:r w:rsidR="00A367F1">
        <w:rPr>
          <w:sz w:val="26"/>
          <w:szCs w:val="26"/>
          <w:shd w:val="clear" w:color="auto" w:fill="FFFFFF"/>
        </w:rPr>
        <w:t>.</w:t>
      </w:r>
    </w:p>
    <w:p w:rsidR="00A367F1" w:rsidRPr="00A367F1" w:rsidRDefault="00A367F1" w:rsidP="0061393C">
      <w:pPr>
        <w:ind w:firstLine="708"/>
        <w:jc w:val="both"/>
        <w:rPr>
          <w:sz w:val="26"/>
          <w:szCs w:val="26"/>
        </w:rPr>
      </w:pPr>
    </w:p>
    <w:p w:rsidR="00D15BCB" w:rsidRDefault="00D15BCB" w:rsidP="0061393C">
      <w:pPr>
        <w:ind w:firstLine="708"/>
        <w:jc w:val="both"/>
        <w:rPr>
          <w:sz w:val="26"/>
          <w:szCs w:val="26"/>
        </w:rPr>
      </w:pPr>
      <w:r w:rsidRPr="00481CDA">
        <w:rPr>
          <w:sz w:val="26"/>
          <w:szCs w:val="26"/>
        </w:rPr>
        <w:t xml:space="preserve">РЕШИЛИ: </w:t>
      </w:r>
    </w:p>
    <w:p w:rsidR="002A278D" w:rsidRDefault="002A278D" w:rsidP="002A278D">
      <w:pPr>
        <w:ind w:firstLine="708"/>
        <w:jc w:val="both"/>
        <w:rPr>
          <w:sz w:val="26"/>
          <w:szCs w:val="26"/>
        </w:rPr>
      </w:pPr>
      <w:r w:rsidRPr="00426AD1">
        <w:rPr>
          <w:sz w:val="26"/>
          <w:szCs w:val="26"/>
        </w:rPr>
        <w:t>На основании пункта 30 Порядка работы комиссии по соблюдению</w:t>
      </w:r>
      <w:r w:rsidRPr="006F7651">
        <w:rPr>
          <w:sz w:val="26"/>
          <w:szCs w:val="26"/>
        </w:rPr>
        <w:t xml:space="preserve"> требований к служебному поведению государственных гражданских служащих </w:t>
      </w:r>
      <w:r>
        <w:rPr>
          <w:sz w:val="26"/>
          <w:szCs w:val="26"/>
        </w:rPr>
        <w:lastRenderedPageBreak/>
        <w:t xml:space="preserve">Комитета гражданской обороны </w:t>
      </w:r>
      <w:r w:rsidRPr="006F7651">
        <w:rPr>
          <w:sz w:val="26"/>
          <w:szCs w:val="26"/>
        </w:rPr>
        <w:t xml:space="preserve">Ненецкого автономного округа и урегулированию конфликта интересов, утверждённого приказом </w:t>
      </w:r>
      <w:r>
        <w:rPr>
          <w:sz w:val="26"/>
          <w:szCs w:val="26"/>
        </w:rPr>
        <w:t xml:space="preserve">Комитета гражданской обороны </w:t>
      </w:r>
      <w:r w:rsidRPr="00426AD1">
        <w:rPr>
          <w:sz w:val="26"/>
          <w:szCs w:val="26"/>
        </w:rPr>
        <w:t>Ненецкого автономного округа от 10.12.2012 № 8 (в редакции приказа Комитета</w:t>
      </w:r>
      <w:r>
        <w:rPr>
          <w:sz w:val="26"/>
          <w:szCs w:val="26"/>
        </w:rPr>
        <w:t xml:space="preserve"> гражданской обороны Ненецкого автономного округа от 29.02.2016 № 4</w:t>
      </w:r>
      <w:r w:rsidRPr="00E12CA7">
        <w:rPr>
          <w:sz w:val="26"/>
          <w:szCs w:val="26"/>
        </w:rPr>
        <w:t>), комиссия считает возможным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несовершеннолетней дочери является объективной и уважительной</w:t>
      </w:r>
      <w:r>
        <w:rPr>
          <w:sz w:val="26"/>
          <w:szCs w:val="26"/>
        </w:rPr>
        <w:t xml:space="preserve">, также комиссия не усматривает, что </w:t>
      </w:r>
      <w:r w:rsidRPr="00E12CA7">
        <w:rPr>
          <w:sz w:val="26"/>
          <w:szCs w:val="26"/>
        </w:rPr>
        <w:t>непредставлени</w:t>
      </w:r>
      <w:r>
        <w:rPr>
          <w:sz w:val="26"/>
          <w:szCs w:val="26"/>
        </w:rPr>
        <w:t>е</w:t>
      </w:r>
      <w:r w:rsidRPr="00E12CA7">
        <w:rPr>
          <w:sz w:val="26"/>
          <w:szCs w:val="26"/>
        </w:rPr>
        <w:t xml:space="preserve"> государственным гражданским служащим сведений о доходах, об имуществе и обязательствах имущественного характера несовершеннолетней дочери </w:t>
      </w:r>
      <w:r w:rsidR="00307717">
        <w:rPr>
          <w:sz w:val="26"/>
          <w:szCs w:val="26"/>
        </w:rPr>
        <w:t>не направлено на сокрытие доходов</w:t>
      </w:r>
      <w:bookmarkStart w:id="0" w:name="_GoBack"/>
      <w:bookmarkEnd w:id="0"/>
      <w:r>
        <w:rPr>
          <w:sz w:val="26"/>
          <w:szCs w:val="26"/>
        </w:rPr>
        <w:t>.</w:t>
      </w:r>
    </w:p>
    <w:p w:rsidR="002A278D" w:rsidRDefault="002A278D" w:rsidP="002A278D">
      <w:pPr>
        <w:ind w:firstLine="708"/>
        <w:jc w:val="both"/>
        <w:rPr>
          <w:sz w:val="26"/>
          <w:szCs w:val="26"/>
        </w:rPr>
      </w:pPr>
    </w:p>
    <w:p w:rsidR="00B6439F" w:rsidRPr="00481CDA" w:rsidRDefault="002A278D" w:rsidP="002A278D">
      <w:pPr>
        <w:ind w:firstLine="708"/>
        <w:jc w:val="both"/>
        <w:rPr>
          <w:sz w:val="26"/>
          <w:szCs w:val="26"/>
        </w:rPr>
      </w:pPr>
      <w:r w:rsidRPr="006F7651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8</w:t>
      </w:r>
      <w:r w:rsidRPr="006F7651">
        <w:rPr>
          <w:sz w:val="26"/>
          <w:szCs w:val="26"/>
        </w:rPr>
        <w:t>, «против» - 0</w:t>
      </w:r>
      <w:r w:rsidRPr="00481CDA">
        <w:rPr>
          <w:sz w:val="26"/>
          <w:szCs w:val="26"/>
        </w:rPr>
        <w:t xml:space="preserve">. </w:t>
      </w:r>
      <w:r w:rsidR="00C949EF" w:rsidRPr="00481CDA">
        <w:rPr>
          <w:sz w:val="26"/>
          <w:szCs w:val="26"/>
        </w:rPr>
        <w:t xml:space="preserve"> </w:t>
      </w:r>
    </w:p>
    <w:p w:rsidR="00D15BCB" w:rsidRPr="00481CDA" w:rsidRDefault="00D15BCB" w:rsidP="00D15BCB">
      <w:pPr>
        <w:jc w:val="both"/>
        <w:rPr>
          <w:sz w:val="26"/>
          <w:szCs w:val="26"/>
        </w:rPr>
      </w:pPr>
      <w:r w:rsidRPr="00481CDA">
        <w:rPr>
          <w:sz w:val="26"/>
          <w:szCs w:val="26"/>
        </w:rPr>
        <w:t>_______________________________________________________________________</w:t>
      </w:r>
    </w:p>
    <w:p w:rsidR="00DE2D83" w:rsidRPr="00380637" w:rsidRDefault="00DE2D83" w:rsidP="00270286">
      <w:pPr>
        <w:widowControl w:val="0"/>
        <w:spacing w:line="480" w:lineRule="auto"/>
        <w:ind w:firstLine="709"/>
        <w:jc w:val="both"/>
        <w:rPr>
          <w:sz w:val="20"/>
          <w:szCs w:val="20"/>
        </w:rPr>
      </w:pPr>
    </w:p>
    <w:sectPr w:rsidR="00DE2D83" w:rsidRPr="00380637" w:rsidSect="006159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B1" w:rsidRDefault="001D77B1" w:rsidP="00615922">
      <w:r>
        <w:separator/>
      </w:r>
    </w:p>
  </w:endnote>
  <w:endnote w:type="continuationSeparator" w:id="0">
    <w:p w:rsidR="001D77B1" w:rsidRDefault="001D77B1" w:rsidP="006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B1" w:rsidRDefault="001D77B1" w:rsidP="00615922">
      <w:r>
        <w:separator/>
      </w:r>
    </w:p>
  </w:footnote>
  <w:footnote w:type="continuationSeparator" w:id="0">
    <w:p w:rsidR="001D77B1" w:rsidRDefault="001D77B1" w:rsidP="0061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0790"/>
    </w:sdtPr>
    <w:sdtEndPr/>
    <w:sdtContent>
      <w:p w:rsidR="00615922" w:rsidRDefault="009B7E84">
        <w:pPr>
          <w:pStyle w:val="a6"/>
          <w:jc w:val="center"/>
        </w:pPr>
        <w:r>
          <w:fldChar w:fldCharType="begin"/>
        </w:r>
        <w:r w:rsidR="00615922">
          <w:instrText>PAGE   \* MERGEFORMAT</w:instrText>
        </w:r>
        <w:r>
          <w:fldChar w:fldCharType="separate"/>
        </w:r>
        <w:r w:rsidR="00307717">
          <w:rPr>
            <w:noProof/>
          </w:rPr>
          <w:t>2</w:t>
        </w:r>
        <w:r>
          <w:fldChar w:fldCharType="end"/>
        </w:r>
      </w:p>
    </w:sdtContent>
  </w:sdt>
  <w:p w:rsidR="00615922" w:rsidRDefault="006159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F4"/>
    <w:multiLevelType w:val="hybridMultilevel"/>
    <w:tmpl w:val="86AC05DC"/>
    <w:lvl w:ilvl="0" w:tplc="BC46706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52B21CE"/>
    <w:multiLevelType w:val="hybridMultilevel"/>
    <w:tmpl w:val="17A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D67D8"/>
    <w:multiLevelType w:val="hybridMultilevel"/>
    <w:tmpl w:val="2238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21"/>
    <w:rsid w:val="000130CD"/>
    <w:rsid w:val="000140F5"/>
    <w:rsid w:val="0001628E"/>
    <w:rsid w:val="00023730"/>
    <w:rsid w:val="00067A35"/>
    <w:rsid w:val="00072542"/>
    <w:rsid w:val="000870B9"/>
    <w:rsid w:val="00091D7A"/>
    <w:rsid w:val="00095F9A"/>
    <w:rsid w:val="00097693"/>
    <w:rsid w:val="000B6E82"/>
    <w:rsid w:val="000C7621"/>
    <w:rsid w:val="000E58C6"/>
    <w:rsid w:val="00104D5F"/>
    <w:rsid w:val="001067B7"/>
    <w:rsid w:val="001367A4"/>
    <w:rsid w:val="001647E8"/>
    <w:rsid w:val="001A04D3"/>
    <w:rsid w:val="001C6F38"/>
    <w:rsid w:val="001D71EB"/>
    <w:rsid w:val="001D77B1"/>
    <w:rsid w:val="001F3E7C"/>
    <w:rsid w:val="001F4D17"/>
    <w:rsid w:val="001F5993"/>
    <w:rsid w:val="001F60E0"/>
    <w:rsid w:val="002263B4"/>
    <w:rsid w:val="00241C3F"/>
    <w:rsid w:val="002478AE"/>
    <w:rsid w:val="00270286"/>
    <w:rsid w:val="00272D56"/>
    <w:rsid w:val="0027736B"/>
    <w:rsid w:val="00294D5F"/>
    <w:rsid w:val="002A278D"/>
    <w:rsid w:val="002F1266"/>
    <w:rsid w:val="002F389D"/>
    <w:rsid w:val="002F4CA6"/>
    <w:rsid w:val="002F5B86"/>
    <w:rsid w:val="00301E64"/>
    <w:rsid w:val="00307717"/>
    <w:rsid w:val="00321BD3"/>
    <w:rsid w:val="0032267E"/>
    <w:rsid w:val="00344EAE"/>
    <w:rsid w:val="0034639C"/>
    <w:rsid w:val="00351CE9"/>
    <w:rsid w:val="00351F68"/>
    <w:rsid w:val="00357BA1"/>
    <w:rsid w:val="00363EC6"/>
    <w:rsid w:val="00373D77"/>
    <w:rsid w:val="00380637"/>
    <w:rsid w:val="003958C6"/>
    <w:rsid w:val="003B3C23"/>
    <w:rsid w:val="003E36FE"/>
    <w:rsid w:val="003F3558"/>
    <w:rsid w:val="003F5976"/>
    <w:rsid w:val="004112B0"/>
    <w:rsid w:val="00416330"/>
    <w:rsid w:val="00423AC1"/>
    <w:rsid w:val="00433254"/>
    <w:rsid w:val="004363D8"/>
    <w:rsid w:val="00453D56"/>
    <w:rsid w:val="00455E63"/>
    <w:rsid w:val="00481C0C"/>
    <w:rsid w:val="00481CDA"/>
    <w:rsid w:val="0049133A"/>
    <w:rsid w:val="0049271C"/>
    <w:rsid w:val="004A38C2"/>
    <w:rsid w:val="004C4697"/>
    <w:rsid w:val="004D51EA"/>
    <w:rsid w:val="004D52ED"/>
    <w:rsid w:val="004E0880"/>
    <w:rsid w:val="00500722"/>
    <w:rsid w:val="00515558"/>
    <w:rsid w:val="0053482F"/>
    <w:rsid w:val="005377EE"/>
    <w:rsid w:val="00563B99"/>
    <w:rsid w:val="00572E25"/>
    <w:rsid w:val="00573A09"/>
    <w:rsid w:val="00575897"/>
    <w:rsid w:val="005C34C0"/>
    <w:rsid w:val="005C3A3C"/>
    <w:rsid w:val="005E32D4"/>
    <w:rsid w:val="005E60E1"/>
    <w:rsid w:val="005F19B8"/>
    <w:rsid w:val="0061393C"/>
    <w:rsid w:val="00615922"/>
    <w:rsid w:val="00635949"/>
    <w:rsid w:val="00644121"/>
    <w:rsid w:val="00655663"/>
    <w:rsid w:val="0065646E"/>
    <w:rsid w:val="006920A9"/>
    <w:rsid w:val="006935CB"/>
    <w:rsid w:val="006A1F35"/>
    <w:rsid w:val="006C10AD"/>
    <w:rsid w:val="006C16FD"/>
    <w:rsid w:val="007059E0"/>
    <w:rsid w:val="007126A2"/>
    <w:rsid w:val="007160A5"/>
    <w:rsid w:val="00722D35"/>
    <w:rsid w:val="00735A70"/>
    <w:rsid w:val="007621E0"/>
    <w:rsid w:val="007819CE"/>
    <w:rsid w:val="007A6B41"/>
    <w:rsid w:val="007B54E7"/>
    <w:rsid w:val="007C4116"/>
    <w:rsid w:val="007D339E"/>
    <w:rsid w:val="007E5B54"/>
    <w:rsid w:val="008165D8"/>
    <w:rsid w:val="008235E4"/>
    <w:rsid w:val="00876636"/>
    <w:rsid w:val="008771AE"/>
    <w:rsid w:val="0089495C"/>
    <w:rsid w:val="008A4C16"/>
    <w:rsid w:val="008A5607"/>
    <w:rsid w:val="008B5540"/>
    <w:rsid w:val="008C70F5"/>
    <w:rsid w:val="008F53D9"/>
    <w:rsid w:val="0093309C"/>
    <w:rsid w:val="0094366C"/>
    <w:rsid w:val="00967565"/>
    <w:rsid w:val="00992CB1"/>
    <w:rsid w:val="00994F47"/>
    <w:rsid w:val="009A41E2"/>
    <w:rsid w:val="009B7E84"/>
    <w:rsid w:val="009C4F7A"/>
    <w:rsid w:val="009E4F5B"/>
    <w:rsid w:val="00A23860"/>
    <w:rsid w:val="00A25622"/>
    <w:rsid w:val="00A26381"/>
    <w:rsid w:val="00A2756E"/>
    <w:rsid w:val="00A367F1"/>
    <w:rsid w:val="00A559E7"/>
    <w:rsid w:val="00A75ABE"/>
    <w:rsid w:val="00A80130"/>
    <w:rsid w:val="00A873A8"/>
    <w:rsid w:val="00A927A9"/>
    <w:rsid w:val="00AC02B8"/>
    <w:rsid w:val="00AE4811"/>
    <w:rsid w:val="00B008EA"/>
    <w:rsid w:val="00B067F0"/>
    <w:rsid w:val="00B134A7"/>
    <w:rsid w:val="00B50F71"/>
    <w:rsid w:val="00B6439F"/>
    <w:rsid w:val="00B76A2B"/>
    <w:rsid w:val="00B82261"/>
    <w:rsid w:val="00B848AA"/>
    <w:rsid w:val="00BA5C10"/>
    <w:rsid w:val="00BC1F51"/>
    <w:rsid w:val="00BE315A"/>
    <w:rsid w:val="00C00818"/>
    <w:rsid w:val="00C0163E"/>
    <w:rsid w:val="00C070D3"/>
    <w:rsid w:val="00C23223"/>
    <w:rsid w:val="00C544B8"/>
    <w:rsid w:val="00C60056"/>
    <w:rsid w:val="00C71061"/>
    <w:rsid w:val="00C87CBC"/>
    <w:rsid w:val="00C91434"/>
    <w:rsid w:val="00C949EF"/>
    <w:rsid w:val="00C96BEE"/>
    <w:rsid w:val="00CC1746"/>
    <w:rsid w:val="00CC52F7"/>
    <w:rsid w:val="00CD4354"/>
    <w:rsid w:val="00CE5546"/>
    <w:rsid w:val="00CE636D"/>
    <w:rsid w:val="00CE6844"/>
    <w:rsid w:val="00D02BA3"/>
    <w:rsid w:val="00D05CB3"/>
    <w:rsid w:val="00D10FE7"/>
    <w:rsid w:val="00D15BCB"/>
    <w:rsid w:val="00D16206"/>
    <w:rsid w:val="00D24D9B"/>
    <w:rsid w:val="00D5415E"/>
    <w:rsid w:val="00D739C2"/>
    <w:rsid w:val="00D771BA"/>
    <w:rsid w:val="00DA6A6D"/>
    <w:rsid w:val="00DA7D7E"/>
    <w:rsid w:val="00DC4EDE"/>
    <w:rsid w:val="00DE2D83"/>
    <w:rsid w:val="00DE5210"/>
    <w:rsid w:val="00E06F40"/>
    <w:rsid w:val="00E12CA7"/>
    <w:rsid w:val="00E1337A"/>
    <w:rsid w:val="00E1436D"/>
    <w:rsid w:val="00E22E05"/>
    <w:rsid w:val="00E52977"/>
    <w:rsid w:val="00E542E7"/>
    <w:rsid w:val="00E71660"/>
    <w:rsid w:val="00E861BA"/>
    <w:rsid w:val="00E95C3A"/>
    <w:rsid w:val="00E97EB5"/>
    <w:rsid w:val="00EB0933"/>
    <w:rsid w:val="00EB478D"/>
    <w:rsid w:val="00EB6304"/>
    <w:rsid w:val="00EC76BE"/>
    <w:rsid w:val="00F07794"/>
    <w:rsid w:val="00F1491E"/>
    <w:rsid w:val="00F15D77"/>
    <w:rsid w:val="00F3385D"/>
    <w:rsid w:val="00F45F0D"/>
    <w:rsid w:val="00F56468"/>
    <w:rsid w:val="00F610F5"/>
    <w:rsid w:val="00F73052"/>
    <w:rsid w:val="00F80EA9"/>
    <w:rsid w:val="00F86E76"/>
    <w:rsid w:val="00F92B92"/>
    <w:rsid w:val="00FA36AB"/>
    <w:rsid w:val="00FB35A8"/>
    <w:rsid w:val="00FB5CA0"/>
    <w:rsid w:val="00FD58C6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40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61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92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61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92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014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6304"/>
    <w:pPr>
      <w:ind w:left="720"/>
      <w:contextualSpacing/>
    </w:pPr>
  </w:style>
  <w:style w:type="character" w:customStyle="1" w:styleId="apple-converted-space">
    <w:name w:val="apple-converted-space"/>
    <w:basedOn w:val="a0"/>
    <w:rsid w:val="00A3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40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61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92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61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92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014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6304"/>
    <w:pPr>
      <w:ind w:left="720"/>
      <w:contextualSpacing/>
    </w:pPr>
  </w:style>
  <w:style w:type="character" w:customStyle="1" w:styleId="apple-converted-space">
    <w:name w:val="apple-converted-space"/>
    <w:basedOn w:val="a0"/>
    <w:rsid w:val="00A3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B97B-48E9-41B1-8B2E-ED7B6B2A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</dc:creator>
  <cp:lastModifiedBy>Большакова Любовь Васильевна</cp:lastModifiedBy>
  <cp:revision>4</cp:revision>
  <cp:lastPrinted>2015-09-16T08:54:00Z</cp:lastPrinted>
  <dcterms:created xsi:type="dcterms:W3CDTF">2016-05-18T08:15:00Z</dcterms:created>
  <dcterms:modified xsi:type="dcterms:W3CDTF">2016-05-18T11:26:00Z</dcterms:modified>
</cp:coreProperties>
</file>