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261" w:rsidRPr="00785261" w:rsidRDefault="00785261" w:rsidP="007852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85261">
        <w:rPr>
          <w:rFonts w:ascii="Times New Roman" w:hAnsi="Times New Roman" w:cs="Times New Roman"/>
          <w:sz w:val="28"/>
          <w:szCs w:val="28"/>
        </w:rPr>
        <w:t>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85261">
        <w:rPr>
          <w:rFonts w:ascii="Times New Roman" w:hAnsi="Times New Roman" w:cs="Times New Roman"/>
          <w:sz w:val="28"/>
          <w:szCs w:val="28"/>
        </w:rPr>
        <w:t xml:space="preserve"> во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8526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лазн</w:t>
      </w:r>
      <w:r w:rsidRPr="00785261">
        <w:rPr>
          <w:rFonts w:ascii="Times New Roman" w:hAnsi="Times New Roman" w:cs="Times New Roman"/>
          <w:sz w:val="28"/>
          <w:szCs w:val="28"/>
        </w:rPr>
        <w:t>ых работ по поиску пропавшего гражданина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85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87B" w:rsidRPr="00785261" w:rsidRDefault="0079162E" w:rsidP="007852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5261">
        <w:rPr>
          <w:rFonts w:ascii="Times New Roman" w:hAnsi="Times New Roman" w:cs="Times New Roman"/>
          <w:sz w:val="28"/>
          <w:szCs w:val="28"/>
        </w:rPr>
        <w:t>04</w:t>
      </w:r>
      <w:r w:rsidR="00785261" w:rsidRPr="00785261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85261">
        <w:rPr>
          <w:rFonts w:ascii="Times New Roman" w:hAnsi="Times New Roman" w:cs="Times New Roman"/>
          <w:sz w:val="28"/>
          <w:szCs w:val="28"/>
        </w:rPr>
        <w:t>2019 года на месторождении имени Титова пропал гражданин 1991 года рождения. По свидетельству очевидцев пропавший переплывал озеро и не смог доплыть до противоположного берега. 06</w:t>
      </w:r>
      <w:r w:rsidR="00785261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785261">
        <w:rPr>
          <w:rFonts w:ascii="Times New Roman" w:hAnsi="Times New Roman" w:cs="Times New Roman"/>
          <w:sz w:val="28"/>
          <w:szCs w:val="28"/>
        </w:rPr>
        <w:t>2019</w:t>
      </w:r>
      <w:r w:rsidR="0078526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85261">
        <w:rPr>
          <w:rFonts w:ascii="Times New Roman" w:hAnsi="Times New Roman" w:cs="Times New Roman"/>
          <w:sz w:val="28"/>
          <w:szCs w:val="28"/>
        </w:rPr>
        <w:t xml:space="preserve"> водолазы </w:t>
      </w:r>
      <w:r w:rsidR="00785261" w:rsidRPr="00785261">
        <w:rPr>
          <w:rFonts w:ascii="Times New Roman" w:hAnsi="Times New Roman" w:cs="Times New Roman"/>
          <w:sz w:val="28"/>
          <w:szCs w:val="28"/>
        </w:rPr>
        <w:t>казенного учреждения Ненецкого автономного округа «Поисково-спасательная служба»</w:t>
      </w:r>
      <w:r w:rsidRPr="00785261">
        <w:rPr>
          <w:rFonts w:ascii="Times New Roman" w:hAnsi="Times New Roman" w:cs="Times New Roman"/>
          <w:sz w:val="28"/>
          <w:szCs w:val="28"/>
        </w:rPr>
        <w:t xml:space="preserve"> обследовали дно озера на предполагаемом участке исчезновения. Поиск результатов не дал. </w:t>
      </w:r>
    </w:p>
    <w:p w:rsidR="001D5A1F" w:rsidRDefault="001D5A1F">
      <w:r>
        <w:rPr>
          <w:noProof/>
          <w:lang w:eastAsia="ru-RU"/>
        </w:rPr>
        <w:drawing>
          <wp:inline distT="0" distB="0" distL="0" distR="0">
            <wp:extent cx="2066925" cy="22505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522" cy="225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2171148" cy="2248756"/>
            <wp:effectExtent l="0" t="0" r="6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400" cy="2256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>
            <wp:extent cx="2343150" cy="206391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895" cy="2071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D5A1F" w:rsidSect="0013724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9"/>
    <w:rsid w:val="0001210A"/>
    <w:rsid w:val="00137243"/>
    <w:rsid w:val="001D5A1F"/>
    <w:rsid w:val="00423A0A"/>
    <w:rsid w:val="005774DA"/>
    <w:rsid w:val="006446BE"/>
    <w:rsid w:val="00785261"/>
    <w:rsid w:val="0079162E"/>
    <w:rsid w:val="00821655"/>
    <w:rsid w:val="00946858"/>
    <w:rsid w:val="00A9187B"/>
    <w:rsid w:val="00C84759"/>
    <w:rsid w:val="00F8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61BB6A-1377-4D25-A88B-36C00122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Филатова Валентина Павловна</cp:lastModifiedBy>
  <cp:revision>3</cp:revision>
  <dcterms:created xsi:type="dcterms:W3CDTF">2019-07-09T14:26:00Z</dcterms:created>
  <dcterms:modified xsi:type="dcterms:W3CDTF">2019-07-09T14:32:00Z</dcterms:modified>
</cp:coreProperties>
</file>